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805"/>
        <w:gridCol w:w="115"/>
        <w:gridCol w:w="214"/>
        <w:gridCol w:w="115"/>
        <w:gridCol w:w="115"/>
        <w:gridCol w:w="114"/>
        <w:gridCol w:w="115"/>
        <w:gridCol w:w="2035"/>
        <w:gridCol w:w="329"/>
        <w:gridCol w:w="115"/>
        <w:gridCol w:w="114"/>
        <w:gridCol w:w="115"/>
        <w:gridCol w:w="115"/>
        <w:gridCol w:w="673"/>
        <w:gridCol w:w="459"/>
        <w:gridCol w:w="902"/>
        <w:gridCol w:w="330"/>
        <w:gridCol w:w="114"/>
        <w:gridCol w:w="230"/>
        <w:gridCol w:w="114"/>
        <w:gridCol w:w="330"/>
        <w:gridCol w:w="458"/>
        <w:gridCol w:w="1576"/>
      </w:tblGrid>
      <w:tr w:rsidR="00AE3EB2">
        <w:trPr>
          <w:trHeight w:hRule="exact" w:val="115"/>
        </w:trPr>
        <w:tc>
          <w:tcPr>
            <w:tcW w:w="2035" w:type="dxa"/>
            <w:gridSpan w:val="3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682" w:type="dxa"/>
            <w:gridSpan w:val="21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6E38C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Žádost o přijetí dítěte k předškolnímu vzdělávání</w:t>
            </w:r>
          </w:p>
        </w:tc>
      </w:tr>
      <w:tr w:rsidR="00AE3EB2">
        <w:trPr>
          <w:trHeight w:hRule="exact" w:val="329"/>
        </w:trPr>
        <w:tc>
          <w:tcPr>
            <w:tcW w:w="115" w:type="dxa"/>
            <w:vMerge w:val="restart"/>
            <w:tcBorders>
              <w:lef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AE3EB2" w:rsidRDefault="0008089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51935" cy="859005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35" cy="85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vMerge w:val="restart"/>
            <w:tcBorders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682" w:type="dxa"/>
            <w:gridSpan w:val="21"/>
            <w:vMerge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6E38C"/>
            <w:vAlign w:val="center"/>
          </w:tcPr>
          <w:p w:rsidR="00AE3EB2" w:rsidRDefault="00AE3EB2"/>
        </w:tc>
      </w:tr>
      <w:tr w:rsidR="00AE3EB2">
        <w:trPr>
          <w:trHeight w:hRule="exact" w:val="401"/>
        </w:trPr>
        <w:tc>
          <w:tcPr>
            <w:tcW w:w="115" w:type="dxa"/>
            <w:vMerge/>
            <w:tcBorders>
              <w:left w:val="single" w:sz="10" w:space="0" w:color="000000"/>
            </w:tcBorders>
            <w:shd w:val="clear" w:color="auto" w:fill="FFFFFF"/>
            <w:vAlign w:val="center"/>
          </w:tcPr>
          <w:p w:rsidR="00AE3EB2" w:rsidRDefault="00AE3EB2"/>
        </w:tc>
        <w:tc>
          <w:tcPr>
            <w:tcW w:w="1805" w:type="dxa"/>
            <w:vMerge/>
            <w:vAlign w:val="center"/>
          </w:tcPr>
          <w:p w:rsidR="00AE3EB2" w:rsidRDefault="00AE3EB2"/>
        </w:tc>
        <w:tc>
          <w:tcPr>
            <w:tcW w:w="115" w:type="dxa"/>
            <w:vMerge/>
            <w:tcBorders>
              <w:right w:val="single" w:sz="10" w:space="0" w:color="000000"/>
            </w:tcBorders>
            <w:shd w:val="clear" w:color="auto" w:fill="FFFFFF"/>
            <w:vAlign w:val="center"/>
          </w:tcPr>
          <w:p w:rsidR="00AE3EB2" w:rsidRDefault="00AE3EB2"/>
        </w:tc>
        <w:tc>
          <w:tcPr>
            <w:tcW w:w="8682" w:type="dxa"/>
            <w:gridSpan w:val="21"/>
            <w:tcBorders>
              <w:left w:val="single" w:sz="10" w:space="0" w:color="000000"/>
              <w:right w:val="single" w:sz="10" w:space="0" w:color="000000"/>
            </w:tcBorders>
            <w:shd w:val="clear" w:color="auto" w:fill="C6E38C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základě § 34 zákona č. 561/2004 Sb., o předškolním, základním, středním, vyšším odborném a jiném vzdělávání (školský zákon), ve znění pozdějších předpisů,</w:t>
            </w:r>
          </w:p>
        </w:tc>
      </w:tr>
      <w:tr w:rsidR="00AE3EB2">
        <w:trPr>
          <w:trHeight w:hRule="exact" w:val="344"/>
        </w:trPr>
        <w:tc>
          <w:tcPr>
            <w:tcW w:w="115" w:type="dxa"/>
            <w:vMerge/>
            <w:tcBorders>
              <w:left w:val="single" w:sz="10" w:space="0" w:color="000000"/>
            </w:tcBorders>
            <w:shd w:val="clear" w:color="auto" w:fill="FFFFFF"/>
            <w:vAlign w:val="center"/>
          </w:tcPr>
          <w:p w:rsidR="00AE3EB2" w:rsidRDefault="00AE3EB2"/>
        </w:tc>
        <w:tc>
          <w:tcPr>
            <w:tcW w:w="1805" w:type="dxa"/>
            <w:vMerge/>
            <w:vAlign w:val="center"/>
          </w:tcPr>
          <w:p w:rsidR="00AE3EB2" w:rsidRDefault="00AE3EB2"/>
        </w:tc>
        <w:tc>
          <w:tcPr>
            <w:tcW w:w="115" w:type="dxa"/>
            <w:vMerge/>
            <w:tcBorders>
              <w:right w:val="single" w:sz="10" w:space="0" w:color="000000"/>
            </w:tcBorders>
            <w:shd w:val="clear" w:color="auto" w:fill="FFFFFF"/>
            <w:vAlign w:val="center"/>
          </w:tcPr>
          <w:p w:rsidR="00AE3EB2" w:rsidRDefault="00AE3EB2"/>
        </w:tc>
        <w:tc>
          <w:tcPr>
            <w:tcW w:w="8682" w:type="dxa"/>
            <w:gridSpan w:val="21"/>
            <w:tcBorders>
              <w:left w:val="single" w:sz="10" w:space="0" w:color="000000"/>
              <w:right w:val="single" w:sz="10" w:space="0" w:color="000000"/>
            </w:tcBorders>
            <w:shd w:val="clear" w:color="auto" w:fill="C6E38C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žádám/e o přijetí dítěte k předškolnímu vzdělávání ve školním roce 2025/2026 v mateřské škole:</w:t>
            </w:r>
          </w:p>
        </w:tc>
      </w:tr>
      <w:tr w:rsidR="00AE3EB2">
        <w:trPr>
          <w:trHeight w:hRule="exact" w:val="272"/>
        </w:trPr>
        <w:tc>
          <w:tcPr>
            <w:tcW w:w="115" w:type="dxa"/>
            <w:vMerge/>
            <w:tcBorders>
              <w:left w:val="single" w:sz="10" w:space="0" w:color="000000"/>
            </w:tcBorders>
            <w:shd w:val="clear" w:color="auto" w:fill="FFFFFF"/>
            <w:vAlign w:val="center"/>
          </w:tcPr>
          <w:p w:rsidR="00AE3EB2" w:rsidRDefault="00AE3EB2"/>
        </w:tc>
        <w:tc>
          <w:tcPr>
            <w:tcW w:w="1805" w:type="dxa"/>
            <w:vMerge/>
            <w:vAlign w:val="center"/>
          </w:tcPr>
          <w:p w:rsidR="00AE3EB2" w:rsidRDefault="00AE3EB2"/>
        </w:tc>
        <w:tc>
          <w:tcPr>
            <w:tcW w:w="115" w:type="dxa"/>
            <w:vMerge/>
            <w:tcBorders>
              <w:right w:val="single" w:sz="10" w:space="0" w:color="000000"/>
            </w:tcBorders>
            <w:shd w:val="clear" w:color="auto" w:fill="FFFFFF"/>
            <w:vAlign w:val="center"/>
          </w:tcPr>
          <w:p w:rsidR="00AE3EB2" w:rsidRDefault="00AE3EB2"/>
        </w:tc>
        <w:tc>
          <w:tcPr>
            <w:tcW w:w="8682" w:type="dxa"/>
            <w:gridSpan w:val="21"/>
            <w:vMerge w:val="restart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  <w:tcMar>
              <w:left w:w="29" w:type="dxa"/>
            </w:tcMar>
          </w:tcPr>
          <w:p w:rsidR="00AE3EB2" w:rsidRDefault="0008089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Mateřská škola a Speciálně pedagogické centrum Jihlava, příspěvková organizace</w:t>
            </w:r>
          </w:p>
        </w:tc>
      </w:tr>
      <w:tr w:rsidR="00AE3EB2">
        <w:trPr>
          <w:trHeight w:hRule="exact" w:val="115"/>
        </w:trPr>
        <w:tc>
          <w:tcPr>
            <w:tcW w:w="2035" w:type="dxa"/>
            <w:gridSpan w:val="3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682" w:type="dxa"/>
            <w:gridSpan w:val="21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</w:tcPr>
          <w:p w:rsidR="00AE3EB2" w:rsidRDefault="00AE3EB2"/>
        </w:tc>
      </w:tr>
      <w:tr w:rsidR="00AE3EB2">
        <w:trPr>
          <w:trHeight w:hRule="exact" w:val="344"/>
        </w:trPr>
        <w:tc>
          <w:tcPr>
            <w:tcW w:w="10717" w:type="dxa"/>
            <w:gridSpan w:val="2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:rsidR="00AE3EB2" w:rsidRDefault="0008089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Dítě</w:t>
            </w:r>
          </w:p>
        </w:tc>
      </w:tr>
      <w:tr w:rsidR="00AE3EB2">
        <w:trPr>
          <w:trHeight w:hRule="exact" w:val="444"/>
        </w:trPr>
        <w:tc>
          <w:tcPr>
            <w:tcW w:w="203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Jméno a příjmení</w:t>
            </w:r>
          </w:p>
        </w:tc>
        <w:tc>
          <w:tcPr>
            <w:tcW w:w="4628" w:type="dxa"/>
            <w:gridSpan w:val="1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020" w:type="dxa"/>
            <w:gridSpan w:val="6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Registrační číslo</w:t>
            </w:r>
          </w:p>
        </w:tc>
        <w:tc>
          <w:tcPr>
            <w:tcW w:w="2034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</w:tr>
      <w:tr w:rsidR="00AE3EB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 trvalého bydliště</w:t>
            </w:r>
          </w:p>
        </w:tc>
        <w:tc>
          <w:tcPr>
            <w:tcW w:w="868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E3EB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462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Rodné číslo *)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E3EB2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Místo narození</w:t>
            </w:r>
          </w:p>
        </w:tc>
        <w:tc>
          <w:tcPr>
            <w:tcW w:w="462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Státní občanství *)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E3EB2">
        <w:trPr>
          <w:trHeight w:hRule="exact" w:val="344"/>
        </w:trPr>
        <w:tc>
          <w:tcPr>
            <w:tcW w:w="10717" w:type="dxa"/>
            <w:gridSpan w:val="2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2"/>
              </w:rPr>
              <w:t>*) zákonný zástupce souhlasí s vyplněním rodného čísla a státního občanství</w:t>
            </w:r>
          </w:p>
        </w:tc>
      </w:tr>
      <w:tr w:rsidR="00AE3EB2">
        <w:trPr>
          <w:trHeight w:hRule="exact" w:val="330"/>
        </w:trPr>
        <w:tc>
          <w:tcPr>
            <w:tcW w:w="10717" w:type="dxa"/>
            <w:gridSpan w:val="2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:rsidR="00AE3EB2" w:rsidRDefault="0008089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1. zákonný zástupce dítěte</w:t>
            </w:r>
          </w:p>
        </w:tc>
      </w:tr>
      <w:tr w:rsidR="00AE3EB2">
        <w:trPr>
          <w:trHeight w:hRule="exact" w:val="344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8468" w:type="dxa"/>
            <w:gridSpan w:val="2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E3EB2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 bydliště (nebo viz dítě)</w:t>
            </w:r>
          </w:p>
        </w:tc>
        <w:tc>
          <w:tcPr>
            <w:tcW w:w="846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E3EB2">
        <w:trPr>
          <w:trHeight w:hRule="exact" w:val="329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</w:t>
            </w:r>
          </w:p>
        </w:tc>
        <w:tc>
          <w:tcPr>
            <w:tcW w:w="305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Datová schránka 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bookmarkStart w:id="0" w:name="_GoBack"/>
        <w:bookmarkEnd w:id="0"/>
      </w:tr>
      <w:tr w:rsidR="00AE3EB2">
        <w:trPr>
          <w:trHeight w:hRule="exact" w:val="344"/>
        </w:trPr>
        <w:tc>
          <w:tcPr>
            <w:tcW w:w="10717" w:type="dxa"/>
            <w:gridSpan w:val="2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</w:tr>
      <w:tr w:rsidR="00AE3EB2">
        <w:trPr>
          <w:trHeight w:hRule="exact" w:val="344"/>
        </w:trPr>
        <w:tc>
          <w:tcPr>
            <w:tcW w:w="10717" w:type="dxa"/>
            <w:gridSpan w:val="2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:rsidR="00AE3EB2" w:rsidRDefault="0008089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2. zákonný zástupce dítěte</w:t>
            </w:r>
          </w:p>
        </w:tc>
      </w:tr>
      <w:tr w:rsidR="00AE3EB2">
        <w:trPr>
          <w:trHeight w:hRule="exact" w:val="329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8468" w:type="dxa"/>
            <w:gridSpan w:val="2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E3EB2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 bydliště (nebo viz dítě)</w:t>
            </w:r>
          </w:p>
        </w:tc>
        <w:tc>
          <w:tcPr>
            <w:tcW w:w="846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E3EB2">
        <w:trPr>
          <w:trHeight w:hRule="exact" w:val="330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</w:t>
            </w:r>
          </w:p>
        </w:tc>
        <w:tc>
          <w:tcPr>
            <w:tcW w:w="305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</w:t>
            </w:r>
          </w:p>
        </w:tc>
        <w:tc>
          <w:tcPr>
            <w:tcW w:w="1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Datová schránka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E3EB2">
        <w:trPr>
          <w:trHeight w:hRule="exact" w:val="344"/>
        </w:trPr>
        <w:tc>
          <w:tcPr>
            <w:tcW w:w="10717" w:type="dxa"/>
            <w:gridSpan w:val="2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</w:tr>
      <w:tr w:rsidR="00AE3EB2">
        <w:trPr>
          <w:trHeight w:hRule="exact" w:val="344"/>
        </w:trPr>
        <w:tc>
          <w:tcPr>
            <w:tcW w:w="10717" w:type="dxa"/>
            <w:gridSpan w:val="2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:rsidR="00AE3EB2" w:rsidRDefault="0008089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Adresa pro doručování písemností (nebo viz 1. zákonný zástupce / 2. zákonný zástupce)</w:t>
            </w:r>
          </w:p>
        </w:tc>
      </w:tr>
      <w:tr w:rsidR="00AE3EB2">
        <w:trPr>
          <w:trHeight w:hRule="exact" w:val="329"/>
        </w:trPr>
        <w:tc>
          <w:tcPr>
            <w:tcW w:w="2249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8468" w:type="dxa"/>
            <w:gridSpan w:val="2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E3EB2">
        <w:trPr>
          <w:trHeight w:hRule="exact" w:val="344"/>
        </w:trPr>
        <w:tc>
          <w:tcPr>
            <w:tcW w:w="2249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</w:t>
            </w:r>
          </w:p>
        </w:tc>
        <w:tc>
          <w:tcPr>
            <w:tcW w:w="846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E3EB2">
        <w:trPr>
          <w:trHeight w:hRule="exact" w:val="344"/>
        </w:trPr>
        <w:tc>
          <w:tcPr>
            <w:tcW w:w="10717" w:type="dxa"/>
            <w:gridSpan w:val="2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</w:p>
        </w:tc>
      </w:tr>
      <w:tr w:rsidR="00AE3EB2">
        <w:trPr>
          <w:trHeight w:hRule="exact" w:val="329"/>
        </w:trPr>
        <w:tc>
          <w:tcPr>
            <w:tcW w:w="10717" w:type="dxa"/>
            <w:gridSpan w:val="2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:rsidR="00AE3EB2" w:rsidRDefault="0008089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Volitelné položky</w:t>
            </w:r>
          </w:p>
        </w:tc>
      </w:tr>
      <w:tr w:rsidR="00AE3EB2">
        <w:trPr>
          <w:trHeight w:hRule="exact" w:val="344"/>
        </w:trPr>
        <w:tc>
          <w:tcPr>
            <w:tcW w:w="10717" w:type="dxa"/>
            <w:gridSpan w:val="2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Poznámky/přání (priority škol v případě více absolvovaných zápisů, vzdělávací program, spolužáci, budova, vyučující, …)</w:t>
            </w:r>
          </w:p>
        </w:tc>
      </w:tr>
      <w:tr w:rsidR="00AE3EB2">
        <w:trPr>
          <w:trHeight w:hRule="exact" w:val="115"/>
        </w:trPr>
        <w:tc>
          <w:tcPr>
            <w:tcW w:w="2249" w:type="dxa"/>
            <w:gridSpan w:val="4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Preferované pracoviště</w:t>
            </w:r>
          </w:p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E3EB2" w:rsidRDefault="00AE3EB2"/>
        </w:tc>
        <w:tc>
          <w:tcPr>
            <w:tcW w:w="229" w:type="dxa"/>
            <w:gridSpan w:val="2"/>
            <w:tcBorders>
              <w:top w:val="single" w:sz="5" w:space="0" w:color="000000"/>
              <w:bottom w:val="single" w:sz="10" w:space="0" w:color="000000"/>
            </w:tcBorders>
          </w:tcPr>
          <w:p w:rsidR="00AE3EB2" w:rsidRDefault="00AE3EB2"/>
        </w:tc>
        <w:tc>
          <w:tcPr>
            <w:tcW w:w="115" w:type="dxa"/>
            <w:tcBorders>
              <w:top w:val="single" w:sz="5" w:space="0" w:color="000000"/>
              <w:right w:val="single" w:sz="5" w:space="0" w:color="000000"/>
            </w:tcBorders>
          </w:tcPr>
          <w:p w:rsidR="00AE3EB2" w:rsidRDefault="00AE3EB2"/>
        </w:tc>
        <w:tc>
          <w:tcPr>
            <w:tcW w:w="236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MŠ Demlova 28</w:t>
            </w:r>
          </w:p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E3EB2" w:rsidRDefault="00AE3EB2"/>
        </w:tc>
        <w:tc>
          <w:tcPr>
            <w:tcW w:w="229" w:type="dxa"/>
            <w:gridSpan w:val="2"/>
            <w:tcBorders>
              <w:top w:val="single" w:sz="5" w:space="0" w:color="000000"/>
              <w:bottom w:val="single" w:sz="10" w:space="0" w:color="000000"/>
            </w:tcBorders>
          </w:tcPr>
          <w:p w:rsidR="00AE3EB2" w:rsidRDefault="00AE3EB2"/>
        </w:tc>
        <w:tc>
          <w:tcPr>
            <w:tcW w:w="115" w:type="dxa"/>
            <w:tcBorders>
              <w:top w:val="single" w:sz="5" w:space="0" w:color="000000"/>
              <w:right w:val="single" w:sz="5" w:space="0" w:color="000000"/>
            </w:tcBorders>
          </w:tcPr>
          <w:p w:rsidR="00AE3EB2" w:rsidRDefault="00AE3EB2"/>
        </w:tc>
        <w:tc>
          <w:tcPr>
            <w:tcW w:w="236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MŠ Demlova 34</w:t>
            </w:r>
          </w:p>
        </w:tc>
        <w:tc>
          <w:tcPr>
            <w:tcW w:w="114" w:type="dxa"/>
            <w:tcBorders>
              <w:top w:val="single" w:sz="5" w:space="0" w:color="000000"/>
              <w:left w:val="single" w:sz="5" w:space="0" w:color="000000"/>
            </w:tcBorders>
          </w:tcPr>
          <w:p w:rsidR="00AE3EB2" w:rsidRDefault="00AE3EB2"/>
        </w:tc>
        <w:tc>
          <w:tcPr>
            <w:tcW w:w="230" w:type="dxa"/>
            <w:tcBorders>
              <w:top w:val="single" w:sz="5" w:space="0" w:color="000000"/>
              <w:bottom w:val="single" w:sz="10" w:space="0" w:color="000000"/>
            </w:tcBorders>
          </w:tcPr>
          <w:p w:rsidR="00AE3EB2" w:rsidRDefault="00AE3EB2"/>
        </w:tc>
        <w:tc>
          <w:tcPr>
            <w:tcW w:w="114" w:type="dxa"/>
            <w:tcBorders>
              <w:top w:val="single" w:sz="5" w:space="0" w:color="000000"/>
              <w:right w:val="single" w:sz="5" w:space="0" w:color="000000"/>
            </w:tcBorders>
          </w:tcPr>
          <w:p w:rsidR="00AE3EB2" w:rsidRDefault="00AE3EB2"/>
        </w:tc>
        <w:tc>
          <w:tcPr>
            <w:tcW w:w="23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MŠ Na Stoupách 3</w:t>
            </w:r>
          </w:p>
        </w:tc>
      </w:tr>
      <w:tr w:rsidR="00AE3EB2">
        <w:trPr>
          <w:trHeight w:hRule="exact" w:val="215"/>
        </w:trPr>
        <w:tc>
          <w:tcPr>
            <w:tcW w:w="2249" w:type="dxa"/>
            <w:gridSpan w:val="4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E3EB2" w:rsidRDefault="00AE3EB2"/>
        </w:tc>
        <w:tc>
          <w:tcPr>
            <w:tcW w:w="115" w:type="dxa"/>
            <w:tcBorders>
              <w:left w:val="single" w:sz="5" w:space="0" w:color="000000"/>
              <w:right w:val="single" w:sz="10" w:space="0" w:color="000000"/>
            </w:tcBorders>
          </w:tcPr>
          <w:p w:rsidR="00AE3EB2" w:rsidRDefault="00AE3EB2"/>
        </w:tc>
        <w:tc>
          <w:tcPr>
            <w:tcW w:w="22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3EB2" w:rsidRDefault="00AE3EB2"/>
        </w:tc>
        <w:tc>
          <w:tcPr>
            <w:tcW w:w="115" w:type="dxa"/>
            <w:tcBorders>
              <w:left w:val="single" w:sz="10" w:space="0" w:color="000000"/>
              <w:right w:val="single" w:sz="5" w:space="0" w:color="000000"/>
            </w:tcBorders>
          </w:tcPr>
          <w:p w:rsidR="00AE3EB2" w:rsidRDefault="00AE3EB2"/>
        </w:tc>
        <w:tc>
          <w:tcPr>
            <w:tcW w:w="236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E3EB2" w:rsidRDefault="00AE3EB2"/>
        </w:tc>
        <w:tc>
          <w:tcPr>
            <w:tcW w:w="115" w:type="dxa"/>
            <w:tcBorders>
              <w:left w:val="single" w:sz="5" w:space="0" w:color="000000"/>
              <w:right w:val="single" w:sz="10" w:space="0" w:color="000000"/>
            </w:tcBorders>
          </w:tcPr>
          <w:p w:rsidR="00AE3EB2" w:rsidRDefault="00AE3EB2"/>
        </w:tc>
        <w:tc>
          <w:tcPr>
            <w:tcW w:w="22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3EB2" w:rsidRDefault="00AE3EB2"/>
        </w:tc>
        <w:tc>
          <w:tcPr>
            <w:tcW w:w="115" w:type="dxa"/>
            <w:tcBorders>
              <w:left w:val="single" w:sz="10" w:space="0" w:color="000000"/>
              <w:right w:val="single" w:sz="5" w:space="0" w:color="000000"/>
            </w:tcBorders>
          </w:tcPr>
          <w:p w:rsidR="00AE3EB2" w:rsidRDefault="00AE3EB2"/>
        </w:tc>
        <w:tc>
          <w:tcPr>
            <w:tcW w:w="236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E3EB2" w:rsidRDefault="00AE3EB2"/>
        </w:tc>
        <w:tc>
          <w:tcPr>
            <w:tcW w:w="114" w:type="dxa"/>
            <w:tcBorders>
              <w:left w:val="single" w:sz="5" w:space="0" w:color="000000"/>
              <w:right w:val="single" w:sz="10" w:space="0" w:color="000000"/>
            </w:tcBorders>
          </w:tcPr>
          <w:p w:rsidR="00AE3EB2" w:rsidRDefault="00AE3EB2"/>
        </w:tc>
        <w:tc>
          <w:tcPr>
            <w:tcW w:w="2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E3EB2" w:rsidRDefault="00AE3EB2"/>
        </w:tc>
        <w:tc>
          <w:tcPr>
            <w:tcW w:w="114" w:type="dxa"/>
            <w:tcBorders>
              <w:left w:val="single" w:sz="10" w:space="0" w:color="000000"/>
              <w:right w:val="single" w:sz="5" w:space="0" w:color="000000"/>
            </w:tcBorders>
          </w:tcPr>
          <w:p w:rsidR="00AE3EB2" w:rsidRDefault="00AE3EB2"/>
        </w:tc>
        <w:tc>
          <w:tcPr>
            <w:tcW w:w="236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E3EB2" w:rsidRDefault="00AE3EB2"/>
        </w:tc>
      </w:tr>
      <w:tr w:rsidR="00AE3EB2">
        <w:trPr>
          <w:trHeight w:hRule="exact" w:val="114"/>
        </w:trPr>
        <w:tc>
          <w:tcPr>
            <w:tcW w:w="2249" w:type="dxa"/>
            <w:gridSpan w:val="4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E3EB2" w:rsidRDefault="00AE3EB2"/>
        </w:tc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AE3EB2" w:rsidRDefault="00AE3EB2"/>
        </w:tc>
        <w:tc>
          <w:tcPr>
            <w:tcW w:w="229" w:type="dxa"/>
            <w:gridSpan w:val="2"/>
            <w:tcBorders>
              <w:top w:val="single" w:sz="10" w:space="0" w:color="000000"/>
              <w:bottom w:val="single" w:sz="5" w:space="0" w:color="000000"/>
            </w:tcBorders>
          </w:tcPr>
          <w:p w:rsidR="00AE3EB2" w:rsidRDefault="00AE3EB2"/>
        </w:tc>
        <w:tc>
          <w:tcPr>
            <w:tcW w:w="115" w:type="dxa"/>
            <w:tcBorders>
              <w:bottom w:val="single" w:sz="5" w:space="0" w:color="000000"/>
              <w:right w:val="single" w:sz="5" w:space="0" w:color="000000"/>
            </w:tcBorders>
          </w:tcPr>
          <w:p w:rsidR="00AE3EB2" w:rsidRDefault="00AE3EB2"/>
        </w:tc>
        <w:tc>
          <w:tcPr>
            <w:tcW w:w="236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E3EB2" w:rsidRDefault="00AE3EB2"/>
        </w:tc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AE3EB2" w:rsidRDefault="00AE3EB2"/>
        </w:tc>
        <w:tc>
          <w:tcPr>
            <w:tcW w:w="229" w:type="dxa"/>
            <w:gridSpan w:val="2"/>
            <w:tcBorders>
              <w:top w:val="single" w:sz="10" w:space="0" w:color="000000"/>
              <w:bottom w:val="single" w:sz="5" w:space="0" w:color="000000"/>
            </w:tcBorders>
          </w:tcPr>
          <w:p w:rsidR="00AE3EB2" w:rsidRDefault="00AE3EB2"/>
        </w:tc>
        <w:tc>
          <w:tcPr>
            <w:tcW w:w="115" w:type="dxa"/>
            <w:tcBorders>
              <w:bottom w:val="single" w:sz="5" w:space="0" w:color="000000"/>
              <w:right w:val="single" w:sz="5" w:space="0" w:color="000000"/>
            </w:tcBorders>
          </w:tcPr>
          <w:p w:rsidR="00AE3EB2" w:rsidRDefault="00AE3EB2"/>
        </w:tc>
        <w:tc>
          <w:tcPr>
            <w:tcW w:w="236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E3EB2" w:rsidRDefault="00AE3EB2"/>
        </w:tc>
        <w:tc>
          <w:tcPr>
            <w:tcW w:w="114" w:type="dxa"/>
            <w:tcBorders>
              <w:left w:val="single" w:sz="5" w:space="0" w:color="000000"/>
              <w:bottom w:val="single" w:sz="5" w:space="0" w:color="000000"/>
            </w:tcBorders>
          </w:tcPr>
          <w:p w:rsidR="00AE3EB2" w:rsidRDefault="00AE3EB2"/>
        </w:tc>
        <w:tc>
          <w:tcPr>
            <w:tcW w:w="230" w:type="dxa"/>
            <w:tcBorders>
              <w:top w:val="single" w:sz="10" w:space="0" w:color="000000"/>
              <w:bottom w:val="single" w:sz="5" w:space="0" w:color="000000"/>
            </w:tcBorders>
          </w:tcPr>
          <w:p w:rsidR="00AE3EB2" w:rsidRDefault="00AE3EB2"/>
        </w:tc>
        <w:tc>
          <w:tcPr>
            <w:tcW w:w="114" w:type="dxa"/>
            <w:tcBorders>
              <w:bottom w:val="single" w:sz="5" w:space="0" w:color="000000"/>
              <w:right w:val="single" w:sz="5" w:space="0" w:color="000000"/>
            </w:tcBorders>
          </w:tcPr>
          <w:p w:rsidR="00AE3EB2" w:rsidRDefault="00AE3EB2"/>
        </w:tc>
        <w:tc>
          <w:tcPr>
            <w:tcW w:w="236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E3EB2" w:rsidRDefault="00AE3EB2"/>
        </w:tc>
      </w:tr>
      <w:tr w:rsidR="00AE3EB2">
        <w:trPr>
          <w:trHeight w:hRule="exact" w:val="344"/>
        </w:trPr>
        <w:tc>
          <w:tcPr>
            <w:tcW w:w="2479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V</w:t>
            </w:r>
          </w:p>
        </w:tc>
        <w:tc>
          <w:tcPr>
            <w:tcW w:w="22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Dne</w:t>
            </w:r>
          </w:p>
        </w:tc>
        <w:tc>
          <w:tcPr>
            <w:tcW w:w="597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:rsidR="00AE3EB2" w:rsidRDefault="0008089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Podpis zákonného zástupce dítěte</w:t>
            </w:r>
          </w:p>
        </w:tc>
      </w:tr>
      <w:tr w:rsidR="00AE3EB2">
        <w:trPr>
          <w:trHeight w:hRule="exact" w:val="444"/>
        </w:trPr>
        <w:tc>
          <w:tcPr>
            <w:tcW w:w="2479" w:type="dxa"/>
            <w:gridSpan w:val="6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974" w:type="dxa"/>
            <w:gridSpan w:val="15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:rsidR="00AE3EB2" w:rsidRDefault="00AE3EB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E3EB2">
        <w:trPr>
          <w:trHeight w:hRule="exact" w:val="344"/>
        </w:trPr>
        <w:tc>
          <w:tcPr>
            <w:tcW w:w="2479" w:type="dxa"/>
            <w:gridSpan w:val="6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E3EB2" w:rsidRDefault="00AE3EB2"/>
        </w:tc>
        <w:tc>
          <w:tcPr>
            <w:tcW w:w="226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E3EB2" w:rsidRDefault="00AE3EB2"/>
        </w:tc>
        <w:tc>
          <w:tcPr>
            <w:tcW w:w="5974" w:type="dxa"/>
            <w:gridSpan w:val="15"/>
            <w:tcBorders>
              <w:left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  <w:right w:w="143" w:type="dxa"/>
            </w:tcMar>
            <w:vAlign w:val="bottom"/>
          </w:tcPr>
          <w:p w:rsidR="00AE3EB2" w:rsidRDefault="0008089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…………………………………………………………………………………………</w:t>
            </w:r>
          </w:p>
        </w:tc>
      </w:tr>
      <w:tr w:rsidR="00AE3EB2">
        <w:trPr>
          <w:trHeight w:hRule="exact" w:val="344"/>
        </w:trPr>
        <w:tc>
          <w:tcPr>
            <w:tcW w:w="2479" w:type="dxa"/>
            <w:gridSpan w:val="6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E3EB2" w:rsidRDefault="00AE3EB2"/>
        </w:tc>
        <w:tc>
          <w:tcPr>
            <w:tcW w:w="226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AE3EB2" w:rsidRDefault="00AE3EB2"/>
        </w:tc>
        <w:tc>
          <w:tcPr>
            <w:tcW w:w="5974" w:type="dxa"/>
            <w:gridSpan w:val="15"/>
            <w:tcBorders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573" w:type="dxa"/>
              <w:right w:w="573" w:type="dxa"/>
            </w:tcMar>
          </w:tcPr>
          <w:p w:rsidR="00AE3EB2" w:rsidRDefault="0008089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4"/>
              </w:rPr>
              <w:t>Beru na vědomí, že uvedení nepravdivých, či zamlčení důležitých údajů může vést k ukončení přijímacího řízení.</w:t>
            </w:r>
          </w:p>
        </w:tc>
      </w:tr>
      <w:tr w:rsidR="00AE3EB2">
        <w:trPr>
          <w:trHeight w:hRule="exact" w:val="115"/>
        </w:trPr>
        <w:tc>
          <w:tcPr>
            <w:tcW w:w="10717" w:type="dxa"/>
            <w:gridSpan w:val="24"/>
            <w:tcBorders>
              <w:top w:val="single" w:sz="10" w:space="0" w:color="000000"/>
            </w:tcBorders>
          </w:tcPr>
          <w:p w:rsidR="00AE3EB2" w:rsidRDefault="00AE3EB2"/>
        </w:tc>
      </w:tr>
      <w:tr w:rsidR="00AE3EB2">
        <w:trPr>
          <w:trHeight w:hRule="exact" w:val="1347"/>
        </w:trPr>
        <w:tc>
          <w:tcPr>
            <w:tcW w:w="10717" w:type="dxa"/>
            <w:gridSpan w:val="24"/>
            <w:shd w:val="clear" w:color="auto" w:fill="FFFFFF"/>
            <w:tcMar>
              <w:left w:w="29" w:type="dxa"/>
            </w:tcMar>
          </w:tcPr>
          <w:p w:rsidR="00AE3EB2" w:rsidRDefault="0008089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žádosti uvedené osobní údaje jsou požadovány za účelem vedení správního řízení - přijetí dítěte k předškolnímu vzdělávání.</w:t>
            </w:r>
          </w:p>
          <w:p w:rsidR="00AE3EB2" w:rsidRDefault="0008089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Při vedení dokumentace škola postupuje v souladu s Nařízením Evropského parlamentu a Rady (EU) 2016/679 (GDPR) a v souladu se zákon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em </w:t>
            </w:r>
          </w:p>
          <w:p w:rsidR="00AE3EB2" w:rsidRDefault="0008089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č. 110/2019 Sb., o zpracování osobních údajů.</w:t>
            </w:r>
          </w:p>
          <w:p w:rsidR="00AE3EB2" w:rsidRDefault="0008089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Se všemi podmínkami přijetí do mateřské školy a kritérii pro přijetí dítěte k předškolnímu vzdělávaní stanovené ředitelkou školy jsem se seznámil </w:t>
            </w:r>
          </w:p>
          <w:p w:rsidR="00AE3EB2" w:rsidRDefault="0008089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 souhlasím.</w:t>
            </w:r>
          </w:p>
          <w:p w:rsidR="00AE3EB2" w:rsidRDefault="0008089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Pokud podává žádost jeden ze zákonných zástupců, má se za to, že jedná se souhlasem druhého zákonného zástupce.</w:t>
            </w:r>
          </w:p>
          <w:p w:rsidR="00AE3EB2" w:rsidRDefault="0008089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Souhlasím s ověřením místa trvalého bydliště na obecním úřadě, který vede evidenci obyvatel.</w:t>
            </w:r>
          </w:p>
        </w:tc>
      </w:tr>
    </w:tbl>
    <w:p w:rsidR="00080899" w:rsidRDefault="00080899"/>
    <w:sectPr w:rsidR="00080899">
      <w:pgSz w:w="11906" w:h="16848"/>
      <w:pgMar w:top="567" w:right="567" w:bottom="517" w:left="567" w:header="226" w:footer="2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B2"/>
    <w:rsid w:val="00080899"/>
    <w:rsid w:val="001E7AB4"/>
    <w:rsid w:val="00A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2376"/>
  <w15:docId w15:val="{9796DE02-ADA2-4ED5-93CE-4EF6F3EA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 (údaje z elektronické přihlášky) Běžný zápis</vt:lpstr>
    </vt:vector>
  </TitlesOfParts>
  <Company>Stimulsoft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 (údaje z elektronické přihlášky) Běžný zápis</dc:title>
  <dc:subject>Žádost o přijetí dítěte k předškolnímu vzdělávání (údaje z elektronické přihlášky) Běžný zápis</dc:subject>
  <dc:creator>Jaroslav Kocman</dc:creator>
  <cp:keywords/>
  <dc:description>Žádost o přijetí dítěte k předškolnímu vzdělávání pro mateřské školy, která se využívá pro zasílání v příloze po evidenci uchazeče v elektronické přihlášce. Zadané údaje z elektronické přihlášky se automaticky předvyplňují.
V této tiskové sestavě je umožněna editace údajů nevyplněných v elektronické přihlášce.</dc:description>
  <cp:lastModifiedBy>Jaroslav Kocman</cp:lastModifiedBy>
  <cp:revision>2</cp:revision>
  <dcterms:created xsi:type="dcterms:W3CDTF">2025-04-04T08:51:00Z</dcterms:created>
  <dcterms:modified xsi:type="dcterms:W3CDTF">2025-04-04T08:51:00Z</dcterms:modified>
</cp:coreProperties>
</file>